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E83" w:rsidRPr="004549B7" w:rsidRDefault="00413593" w:rsidP="00413593">
      <w:pPr>
        <w:jc w:val="center"/>
        <w:rPr>
          <w:rStyle w:val="markedcontent"/>
          <w:rFonts w:cstheme="minorHAnsi"/>
          <w:b/>
          <w:bCs/>
          <w:sz w:val="28"/>
          <w:szCs w:val="28"/>
        </w:rPr>
      </w:pPr>
      <w:r w:rsidRPr="004549B7">
        <w:rPr>
          <w:rStyle w:val="markedcontent"/>
          <w:rFonts w:cstheme="minorHAnsi"/>
          <w:b/>
          <w:bCs/>
          <w:sz w:val="28"/>
          <w:szCs w:val="28"/>
        </w:rPr>
        <w:t>Lakott-területi fakitermelő</w:t>
      </w:r>
    </w:p>
    <w:p w:rsidR="00413593" w:rsidRPr="004549B7" w:rsidRDefault="00413593" w:rsidP="00413593">
      <w:pPr>
        <w:jc w:val="center"/>
        <w:rPr>
          <w:rStyle w:val="markedcontent"/>
          <w:rFonts w:cstheme="minorHAnsi"/>
          <w:b/>
          <w:bCs/>
          <w:sz w:val="28"/>
          <w:szCs w:val="28"/>
        </w:rPr>
      </w:pPr>
      <w:r w:rsidRPr="004549B7">
        <w:rPr>
          <w:rFonts w:cstheme="minorHAnsi"/>
          <w:b/>
          <w:bCs/>
          <w:sz w:val="28"/>
          <w:szCs w:val="28"/>
        </w:rPr>
        <w:t>(</w:t>
      </w:r>
      <w:r w:rsidRPr="004549B7">
        <w:rPr>
          <w:rStyle w:val="markedcontent"/>
          <w:rFonts w:cstheme="minorHAnsi"/>
          <w:b/>
          <w:bCs/>
          <w:sz w:val="28"/>
          <w:szCs w:val="28"/>
        </w:rPr>
        <w:t>08214005)</w:t>
      </w:r>
    </w:p>
    <w:p w:rsidR="00413593" w:rsidRPr="004549B7" w:rsidRDefault="00413593" w:rsidP="00413593">
      <w:pPr>
        <w:jc w:val="center"/>
        <w:rPr>
          <w:rStyle w:val="markedcontent"/>
          <w:rFonts w:cstheme="minorHAnsi"/>
          <w:b/>
          <w:bCs/>
          <w:sz w:val="24"/>
          <w:szCs w:val="24"/>
        </w:rPr>
      </w:pPr>
    </w:p>
    <w:p w:rsidR="00413593" w:rsidRPr="004549B7" w:rsidRDefault="00413593" w:rsidP="00413593">
      <w:pPr>
        <w:rPr>
          <w:rStyle w:val="markedcontent"/>
          <w:rFonts w:cstheme="minorHAnsi"/>
          <w:b/>
          <w:sz w:val="24"/>
          <w:szCs w:val="24"/>
        </w:rPr>
      </w:pPr>
      <w:r w:rsidRPr="004549B7">
        <w:rPr>
          <w:rStyle w:val="markedcontent"/>
          <w:rFonts w:cstheme="minorHAnsi"/>
          <w:b/>
          <w:sz w:val="24"/>
          <w:szCs w:val="24"/>
        </w:rPr>
        <w:t>A képesítő vizsgára bocsátás feltétele:</w:t>
      </w:r>
    </w:p>
    <w:p w:rsidR="00413593" w:rsidRPr="004549B7" w:rsidRDefault="00413593" w:rsidP="00413593">
      <w:pPr>
        <w:spacing w:after="0" w:line="240" w:lineRule="auto"/>
        <w:rPr>
          <w:rFonts w:eastAsia="Times New Roman" w:cstheme="minorHAnsi"/>
          <w:kern w:val="0"/>
          <w:sz w:val="24"/>
          <w:szCs w:val="24"/>
          <w:lang w:eastAsia="hu-HU"/>
        </w:rPr>
      </w:pPr>
      <w:r w:rsidRPr="004549B7">
        <w:rPr>
          <w:rFonts w:eastAsia="Times New Roman" w:cstheme="minorHAnsi"/>
          <w:kern w:val="0"/>
          <w:sz w:val="24"/>
          <w:szCs w:val="24"/>
          <w:lang w:eastAsia="hu-HU"/>
        </w:rPr>
        <w:t>A szakmai képzés követelményeinek igazolásáról a képző intézmény által kiállított tanúsítvány.</w:t>
      </w:r>
    </w:p>
    <w:p w:rsidR="00413593" w:rsidRPr="004549B7" w:rsidRDefault="00413593" w:rsidP="00413593">
      <w:pPr>
        <w:spacing w:after="0" w:line="240" w:lineRule="auto"/>
        <w:rPr>
          <w:rFonts w:eastAsia="Times New Roman" w:cstheme="minorHAnsi"/>
          <w:kern w:val="0"/>
          <w:sz w:val="24"/>
          <w:szCs w:val="24"/>
          <w:lang w:eastAsia="hu-HU"/>
        </w:rPr>
      </w:pPr>
      <w:r w:rsidRPr="004549B7">
        <w:rPr>
          <w:rFonts w:eastAsia="Times New Roman" w:cstheme="minorHAnsi"/>
          <w:kern w:val="0"/>
          <w:sz w:val="24"/>
          <w:szCs w:val="24"/>
          <w:lang w:eastAsia="hu-HU"/>
        </w:rPr>
        <w:br/>
      </w:r>
      <w:r w:rsidRPr="004549B7">
        <w:rPr>
          <w:rFonts w:eastAsia="Times New Roman" w:cstheme="minorHAnsi"/>
          <w:b/>
          <w:kern w:val="0"/>
          <w:sz w:val="24"/>
          <w:szCs w:val="24"/>
          <w:lang w:eastAsia="hu-HU"/>
        </w:rPr>
        <w:t>Írásbeli vizsga</w:t>
      </w:r>
      <w:r w:rsidR="004549B7" w:rsidRPr="004549B7">
        <w:rPr>
          <w:rFonts w:eastAsia="Times New Roman" w:cstheme="minorHAnsi"/>
          <w:b/>
          <w:kern w:val="0"/>
          <w:sz w:val="24"/>
          <w:szCs w:val="24"/>
          <w:lang w:eastAsia="hu-HU"/>
        </w:rPr>
        <w:t>:</w:t>
      </w:r>
      <w:r w:rsidR="004549B7">
        <w:rPr>
          <w:rFonts w:eastAsia="Times New Roman" w:cstheme="minorHAnsi"/>
          <w:kern w:val="0"/>
          <w:sz w:val="24"/>
          <w:szCs w:val="24"/>
          <w:lang w:eastAsia="hu-HU"/>
        </w:rPr>
        <w:t xml:space="preserve"> nincs</w:t>
      </w:r>
      <w:r w:rsidRPr="004549B7">
        <w:rPr>
          <w:rFonts w:eastAsia="Times New Roman" w:cstheme="minorHAnsi"/>
          <w:kern w:val="0"/>
          <w:sz w:val="24"/>
          <w:szCs w:val="24"/>
          <w:lang w:eastAsia="hu-HU"/>
        </w:rPr>
        <w:br/>
      </w:r>
    </w:p>
    <w:p w:rsidR="00413593" w:rsidRPr="004549B7" w:rsidRDefault="00413593" w:rsidP="00413593">
      <w:pPr>
        <w:spacing w:after="0" w:line="240" w:lineRule="auto"/>
        <w:rPr>
          <w:rFonts w:eastAsia="Times New Roman" w:cstheme="minorHAnsi"/>
          <w:kern w:val="0"/>
          <w:sz w:val="24"/>
          <w:szCs w:val="24"/>
          <w:lang w:eastAsia="hu-HU"/>
        </w:rPr>
      </w:pPr>
      <w:r w:rsidRPr="004549B7">
        <w:rPr>
          <w:rFonts w:eastAsia="Times New Roman" w:cstheme="minorHAnsi"/>
          <w:b/>
          <w:kern w:val="0"/>
          <w:sz w:val="24"/>
          <w:szCs w:val="24"/>
          <w:lang w:eastAsia="hu-HU"/>
        </w:rPr>
        <w:t xml:space="preserve"> Projektfeladat</w:t>
      </w:r>
      <w:r w:rsidRPr="004549B7">
        <w:rPr>
          <w:rFonts w:eastAsia="Times New Roman" w:cstheme="minorHAnsi"/>
          <w:kern w:val="0"/>
          <w:sz w:val="24"/>
          <w:szCs w:val="24"/>
          <w:lang w:eastAsia="hu-HU"/>
        </w:rPr>
        <w:br/>
        <w:t>- A vizsgatevékenység megnevezése: Lakott-területi fakitermelés</w:t>
      </w:r>
      <w:r w:rsidRPr="004549B7">
        <w:rPr>
          <w:rFonts w:eastAsia="Times New Roman" w:cstheme="minorHAnsi"/>
          <w:kern w:val="0"/>
          <w:sz w:val="24"/>
          <w:szCs w:val="24"/>
          <w:lang w:eastAsia="hu-HU"/>
        </w:rPr>
        <w:br/>
        <w:t>- A vizsgatevékenység, vagy részeinek leírása: A vizsgázó lakott területen fakitermelést</w:t>
      </w:r>
      <w:r w:rsidRPr="004549B7">
        <w:rPr>
          <w:rFonts w:eastAsia="Times New Roman" w:cstheme="minorHAnsi"/>
          <w:kern w:val="0"/>
          <w:sz w:val="24"/>
          <w:szCs w:val="24"/>
          <w:lang w:eastAsia="hu-HU"/>
        </w:rPr>
        <w:br/>
        <w:t xml:space="preserve">végez, különleges alakú és helyzetű fát dönt vagy ledarabol. </w:t>
      </w:r>
    </w:p>
    <w:p w:rsidR="00413593" w:rsidRPr="004549B7" w:rsidRDefault="00413593" w:rsidP="00413593">
      <w:pPr>
        <w:spacing w:after="0" w:line="240" w:lineRule="auto"/>
        <w:rPr>
          <w:rFonts w:eastAsia="Times New Roman" w:cstheme="minorHAnsi"/>
          <w:kern w:val="0"/>
          <w:sz w:val="24"/>
          <w:szCs w:val="24"/>
          <w:lang w:eastAsia="hu-HU"/>
        </w:rPr>
      </w:pPr>
      <w:r w:rsidRPr="004549B7">
        <w:rPr>
          <w:rFonts w:eastAsia="Times New Roman" w:cstheme="minorHAnsi"/>
          <w:kern w:val="0"/>
          <w:sz w:val="24"/>
          <w:szCs w:val="24"/>
          <w:lang w:eastAsia="hu-HU"/>
        </w:rPr>
        <w:t>Alkalmazza a szükséges segédeszközöket, biztonsági berendezéseket, felszereléseket, biztosítja a helyszínt.</w:t>
      </w:r>
    </w:p>
    <w:p w:rsidR="00413593" w:rsidRPr="004549B7" w:rsidRDefault="00413593" w:rsidP="00413593">
      <w:pPr>
        <w:spacing w:after="0" w:line="240" w:lineRule="auto"/>
        <w:rPr>
          <w:rFonts w:eastAsia="Times New Roman" w:cstheme="minorHAnsi"/>
          <w:kern w:val="0"/>
          <w:sz w:val="24"/>
          <w:szCs w:val="24"/>
          <w:lang w:eastAsia="hu-HU"/>
        </w:rPr>
      </w:pPr>
      <w:r w:rsidRPr="004549B7">
        <w:rPr>
          <w:rFonts w:eastAsia="Times New Roman" w:cstheme="minorHAnsi"/>
          <w:kern w:val="0"/>
          <w:sz w:val="24"/>
          <w:szCs w:val="24"/>
          <w:lang w:eastAsia="hu-HU"/>
        </w:rPr>
        <w:br/>
        <w:t xml:space="preserve">- </w:t>
      </w:r>
      <w:r w:rsidRPr="004549B7">
        <w:rPr>
          <w:rFonts w:eastAsia="Times New Roman" w:cstheme="minorHAnsi"/>
          <w:b/>
          <w:kern w:val="0"/>
          <w:sz w:val="24"/>
          <w:szCs w:val="24"/>
          <w:lang w:eastAsia="hu-HU"/>
        </w:rPr>
        <w:t>A vizsgatevékenység végrehajtására rendelkezésre álló időtartam:</w:t>
      </w:r>
      <w:r w:rsidRPr="004549B7">
        <w:rPr>
          <w:rFonts w:eastAsia="Times New Roman" w:cstheme="minorHAnsi"/>
          <w:kern w:val="0"/>
          <w:sz w:val="24"/>
          <w:szCs w:val="24"/>
          <w:lang w:eastAsia="hu-HU"/>
        </w:rPr>
        <w:t xml:space="preserve"> 30 perc</w:t>
      </w:r>
      <w:r w:rsidRPr="004549B7">
        <w:rPr>
          <w:rFonts w:eastAsia="Times New Roman" w:cstheme="minorHAnsi"/>
          <w:kern w:val="0"/>
          <w:sz w:val="24"/>
          <w:szCs w:val="24"/>
          <w:lang w:eastAsia="hu-HU"/>
        </w:rPr>
        <w:br/>
        <w:t xml:space="preserve">- </w:t>
      </w:r>
      <w:r w:rsidRPr="004549B7">
        <w:rPr>
          <w:rFonts w:eastAsia="Times New Roman" w:cstheme="minorHAnsi"/>
          <w:b/>
          <w:kern w:val="0"/>
          <w:sz w:val="24"/>
          <w:szCs w:val="24"/>
          <w:lang w:eastAsia="hu-HU"/>
        </w:rPr>
        <w:t xml:space="preserve">A vizsgatevékenység aránya a teljes képesítő vizsgán belül: </w:t>
      </w:r>
      <w:r w:rsidRPr="004549B7">
        <w:rPr>
          <w:rFonts w:eastAsia="Times New Roman" w:cstheme="minorHAnsi"/>
          <w:kern w:val="0"/>
          <w:sz w:val="24"/>
          <w:szCs w:val="24"/>
          <w:lang w:eastAsia="hu-HU"/>
        </w:rPr>
        <w:t>100 %</w:t>
      </w:r>
      <w:r w:rsidRPr="004549B7">
        <w:rPr>
          <w:rFonts w:eastAsia="Times New Roman" w:cstheme="minorHAnsi"/>
          <w:kern w:val="0"/>
          <w:sz w:val="24"/>
          <w:szCs w:val="24"/>
          <w:lang w:eastAsia="hu-HU"/>
        </w:rPr>
        <w:br/>
        <w:t xml:space="preserve">- </w:t>
      </w:r>
      <w:r w:rsidRPr="004549B7">
        <w:rPr>
          <w:rFonts w:eastAsia="Times New Roman" w:cstheme="minorHAnsi"/>
          <w:b/>
          <w:kern w:val="0"/>
          <w:sz w:val="24"/>
          <w:szCs w:val="24"/>
          <w:lang w:eastAsia="hu-HU"/>
        </w:rPr>
        <w:t>A vizsgatevékenység értékelésének szempontjai:</w:t>
      </w:r>
    </w:p>
    <w:p w:rsidR="00413593" w:rsidRPr="004549B7" w:rsidRDefault="00413593" w:rsidP="00413593">
      <w:pPr>
        <w:spacing w:after="0" w:line="240" w:lineRule="auto"/>
        <w:rPr>
          <w:rFonts w:eastAsia="Times New Roman" w:cstheme="minorHAnsi"/>
          <w:kern w:val="0"/>
          <w:sz w:val="24"/>
          <w:szCs w:val="24"/>
          <w:lang w:eastAsia="hu-HU"/>
        </w:rPr>
      </w:pPr>
      <w:r w:rsidRPr="004549B7">
        <w:rPr>
          <w:rFonts w:eastAsia="Times New Roman" w:cstheme="minorHAnsi"/>
          <w:kern w:val="0"/>
          <w:sz w:val="24"/>
          <w:szCs w:val="24"/>
          <w:lang w:eastAsia="hu-HU"/>
        </w:rPr>
        <w:t xml:space="preserve"> Ha a vizsgázó a vizsgán súlyosan megsérti a balesetvédelmi szabályokat, és ezzel saját, vagy mások testi épségét veszélyezteti, a vizsgát meg kell szakítani, és a vizsgázó a vizsgájára elégtelen osztályzatot kap.</w:t>
      </w:r>
      <w:r w:rsidRPr="004549B7">
        <w:rPr>
          <w:rFonts w:eastAsia="Times New Roman" w:cstheme="minorHAnsi"/>
          <w:kern w:val="0"/>
          <w:sz w:val="24"/>
          <w:szCs w:val="24"/>
          <w:lang w:eastAsia="hu-HU"/>
        </w:rPr>
        <w:br/>
        <w:t>- A munkavégzés előtt a végrehajtandó feladatok ismertetése szóban. A vizsgázó</w:t>
      </w:r>
      <w:r w:rsidRPr="004549B7">
        <w:rPr>
          <w:rFonts w:eastAsia="Times New Roman" w:cstheme="minorHAnsi"/>
          <w:kern w:val="0"/>
          <w:sz w:val="24"/>
          <w:szCs w:val="24"/>
          <w:lang w:eastAsia="hu-HU"/>
        </w:rPr>
        <w:br/>
        <w:t>a gyakorlati feladat végrehajtása előtt szóban ismerteti az elvégzendő faladatot, annak lépéseit.</w:t>
      </w:r>
      <w:r w:rsidR="004549B7">
        <w:rPr>
          <w:rFonts w:eastAsia="Times New Roman" w:cstheme="minorHAnsi"/>
          <w:kern w:val="0"/>
          <w:sz w:val="24"/>
          <w:szCs w:val="24"/>
          <w:lang w:eastAsia="hu-HU"/>
        </w:rPr>
        <w:t xml:space="preserve"> </w:t>
      </w:r>
      <w:r w:rsidRPr="004549B7">
        <w:rPr>
          <w:rFonts w:eastAsia="Times New Roman" w:cstheme="minorHAnsi"/>
          <w:kern w:val="0"/>
          <w:sz w:val="24"/>
          <w:szCs w:val="24"/>
          <w:lang w:eastAsia="hu-HU"/>
        </w:rPr>
        <w:t>Értékelendő szempont a kommunikáció minősége, az egyes munkafázisok</w:t>
      </w:r>
      <w:r w:rsidRPr="004549B7">
        <w:rPr>
          <w:rFonts w:eastAsia="Times New Roman" w:cstheme="minorHAnsi"/>
          <w:kern w:val="0"/>
          <w:sz w:val="24"/>
          <w:szCs w:val="24"/>
          <w:lang w:eastAsia="hu-HU"/>
        </w:rPr>
        <w:br/>
        <w:t>megfelelő sorrendjének meghatározása és a lehetséges (nem várt) helyzetek esetén</w:t>
      </w:r>
      <w:r w:rsidRPr="004549B7">
        <w:rPr>
          <w:rFonts w:eastAsia="Times New Roman" w:cstheme="minorHAnsi"/>
          <w:kern w:val="0"/>
          <w:sz w:val="24"/>
          <w:szCs w:val="24"/>
          <w:lang w:eastAsia="hu-HU"/>
        </w:rPr>
        <w:br/>
        <w:t>végzendő feladatok ismertetése. Az értékelésbe 10%-kal számít bele.</w:t>
      </w:r>
      <w:r w:rsidRPr="004549B7">
        <w:rPr>
          <w:rFonts w:eastAsia="Times New Roman" w:cstheme="minorHAnsi"/>
          <w:kern w:val="0"/>
          <w:sz w:val="24"/>
          <w:szCs w:val="24"/>
          <w:lang w:eastAsia="hu-HU"/>
        </w:rPr>
        <w:br/>
        <w:t>-A munkavégzés megkezdése előtti feladatok: munkaterület kijelölése, szükséges</w:t>
      </w:r>
      <w:r w:rsidRPr="004549B7">
        <w:rPr>
          <w:rFonts w:eastAsia="Times New Roman" w:cstheme="minorHAnsi"/>
          <w:kern w:val="0"/>
          <w:sz w:val="24"/>
          <w:szCs w:val="24"/>
          <w:lang w:eastAsia="hu-HU"/>
        </w:rPr>
        <w:br/>
        <w:t>eszközök, szerszámok előkészítése, a biztonságos munkatevékenység feltételeinek</w:t>
      </w:r>
      <w:r w:rsidRPr="004549B7">
        <w:rPr>
          <w:rFonts w:eastAsia="Times New Roman" w:cstheme="minorHAnsi"/>
          <w:kern w:val="0"/>
          <w:sz w:val="24"/>
          <w:szCs w:val="24"/>
          <w:lang w:eastAsia="hu-HU"/>
        </w:rPr>
        <w:br/>
        <w:t xml:space="preserve">ellenőrzése. </w:t>
      </w:r>
    </w:p>
    <w:p w:rsidR="00413593" w:rsidRPr="004549B7" w:rsidRDefault="00413593" w:rsidP="00413593">
      <w:pPr>
        <w:spacing w:after="0" w:line="240" w:lineRule="auto"/>
        <w:rPr>
          <w:rFonts w:eastAsia="Times New Roman" w:cstheme="minorHAnsi"/>
          <w:kern w:val="0"/>
          <w:sz w:val="24"/>
          <w:szCs w:val="24"/>
          <w:lang w:eastAsia="hu-HU"/>
        </w:rPr>
      </w:pPr>
      <w:r w:rsidRPr="004549B7">
        <w:rPr>
          <w:rFonts w:eastAsia="Times New Roman" w:cstheme="minorHAnsi"/>
          <w:kern w:val="0"/>
          <w:sz w:val="24"/>
          <w:szCs w:val="24"/>
          <w:lang w:eastAsia="hu-HU"/>
        </w:rPr>
        <w:t>Az értékelésbe 10%-kal számít bele.</w:t>
      </w:r>
      <w:r w:rsidRPr="004549B7">
        <w:rPr>
          <w:rFonts w:eastAsia="Times New Roman" w:cstheme="minorHAnsi"/>
          <w:kern w:val="0"/>
          <w:sz w:val="24"/>
          <w:szCs w:val="24"/>
          <w:lang w:eastAsia="hu-HU"/>
        </w:rPr>
        <w:br/>
        <w:t>-A szerszámok, gépek munka előtti ellenőrzése (műszaki, biztonsági, munkavédelmi).</w:t>
      </w:r>
      <w:r w:rsidRPr="004549B7">
        <w:rPr>
          <w:rFonts w:eastAsia="Times New Roman" w:cstheme="minorHAnsi"/>
          <w:kern w:val="0"/>
          <w:sz w:val="24"/>
          <w:szCs w:val="24"/>
          <w:lang w:eastAsia="hu-HU"/>
        </w:rPr>
        <w:br/>
      </w:r>
      <w:r w:rsidRPr="004549B7">
        <w:rPr>
          <w:rFonts w:eastAsia="Times New Roman" w:cstheme="minorHAnsi"/>
          <w:kern w:val="0"/>
          <w:sz w:val="24"/>
          <w:szCs w:val="24"/>
          <w:lang w:eastAsia="hu-HU"/>
        </w:rPr>
        <w:lastRenderedPageBreak/>
        <w:t>Az értékelésbe 20%-kal számít bele.</w:t>
      </w:r>
      <w:r w:rsidRPr="004549B7">
        <w:rPr>
          <w:rFonts w:eastAsia="Times New Roman" w:cstheme="minorHAnsi"/>
          <w:kern w:val="0"/>
          <w:sz w:val="24"/>
          <w:szCs w:val="24"/>
          <w:lang w:eastAsia="hu-HU"/>
        </w:rPr>
        <w:br/>
        <w:t xml:space="preserve">-A munka végrehajtásának fázisai, a munkafázisok szakszerű végrehajtása. </w:t>
      </w:r>
    </w:p>
    <w:p w:rsidR="00413593" w:rsidRPr="004549B7" w:rsidRDefault="00413593" w:rsidP="00413593">
      <w:pPr>
        <w:spacing w:after="0" w:line="240" w:lineRule="auto"/>
        <w:rPr>
          <w:rFonts w:eastAsia="Times New Roman" w:cstheme="minorHAnsi"/>
          <w:kern w:val="0"/>
          <w:sz w:val="24"/>
          <w:szCs w:val="24"/>
          <w:lang w:eastAsia="hu-HU"/>
        </w:rPr>
      </w:pPr>
      <w:r w:rsidRPr="004549B7">
        <w:rPr>
          <w:rFonts w:eastAsia="Times New Roman" w:cstheme="minorHAnsi"/>
          <w:kern w:val="0"/>
          <w:sz w:val="24"/>
          <w:szCs w:val="24"/>
          <w:lang w:eastAsia="hu-HU"/>
        </w:rPr>
        <w:t>Az értékelésbe 50%-kal számít bele.</w:t>
      </w:r>
      <w:r w:rsidRPr="004549B7">
        <w:rPr>
          <w:rFonts w:eastAsia="Times New Roman" w:cstheme="minorHAnsi"/>
          <w:kern w:val="0"/>
          <w:sz w:val="24"/>
          <w:szCs w:val="24"/>
          <w:lang w:eastAsia="hu-HU"/>
        </w:rPr>
        <w:br/>
        <w:t xml:space="preserve">-Az Erdészeti Biztonsági Szabályzat maradéktalan betartása. </w:t>
      </w:r>
    </w:p>
    <w:p w:rsidR="004549B7" w:rsidRDefault="00413593" w:rsidP="00413593">
      <w:pPr>
        <w:spacing w:after="0" w:line="240" w:lineRule="auto"/>
        <w:rPr>
          <w:rFonts w:eastAsia="Times New Roman" w:cstheme="minorHAnsi"/>
          <w:kern w:val="0"/>
          <w:sz w:val="24"/>
          <w:szCs w:val="24"/>
          <w:lang w:eastAsia="hu-HU"/>
        </w:rPr>
      </w:pPr>
      <w:r w:rsidRPr="004549B7">
        <w:rPr>
          <w:rFonts w:eastAsia="Times New Roman" w:cstheme="minorHAnsi"/>
          <w:kern w:val="0"/>
          <w:sz w:val="24"/>
          <w:szCs w:val="24"/>
          <w:lang w:eastAsia="hu-HU"/>
        </w:rPr>
        <w:t>Az értékelésbe 10%-kal számít bele.</w:t>
      </w:r>
      <w:r w:rsidRPr="004549B7">
        <w:rPr>
          <w:rFonts w:eastAsia="Times New Roman" w:cstheme="minorHAnsi"/>
          <w:kern w:val="0"/>
          <w:sz w:val="24"/>
          <w:szCs w:val="24"/>
          <w:lang w:eastAsia="hu-HU"/>
        </w:rPr>
        <w:br/>
        <w:t>- A vizsgatevékenység akkor eredményes, ha a vizsgázó a megszerezhető összes</w:t>
      </w:r>
      <w:r w:rsidRPr="004549B7">
        <w:rPr>
          <w:rFonts w:eastAsia="Times New Roman" w:cstheme="minorHAnsi"/>
          <w:kern w:val="0"/>
          <w:sz w:val="24"/>
          <w:szCs w:val="24"/>
          <w:lang w:eastAsia="hu-HU"/>
        </w:rPr>
        <w:br/>
        <w:t>pontszám legalább 40 %-át elérte.</w:t>
      </w:r>
      <w:r w:rsidRPr="004549B7">
        <w:rPr>
          <w:rFonts w:eastAsia="Times New Roman" w:cstheme="minorHAnsi"/>
          <w:kern w:val="0"/>
          <w:sz w:val="24"/>
          <w:szCs w:val="24"/>
          <w:lang w:eastAsia="hu-HU"/>
        </w:rPr>
        <w:br/>
        <w:t>- A vizsgatevékenységek lebonyolításához szükséges személyi feltételek: –</w:t>
      </w:r>
    </w:p>
    <w:p w:rsidR="004549B7" w:rsidRDefault="004549B7">
      <w:pPr>
        <w:rPr>
          <w:rFonts w:eastAsia="Times New Roman" w:cstheme="minorHAnsi"/>
          <w:kern w:val="0"/>
          <w:sz w:val="24"/>
          <w:szCs w:val="24"/>
          <w:lang w:eastAsia="hu-HU"/>
        </w:rPr>
      </w:pPr>
      <w:r>
        <w:rPr>
          <w:rFonts w:eastAsia="Times New Roman" w:cstheme="minorHAnsi"/>
          <w:kern w:val="0"/>
          <w:sz w:val="24"/>
          <w:szCs w:val="24"/>
          <w:lang w:eastAsia="hu-HU"/>
        </w:rPr>
        <w:br w:type="page"/>
      </w:r>
    </w:p>
    <w:p w:rsidR="004549B7" w:rsidRDefault="00413593" w:rsidP="00413593">
      <w:pPr>
        <w:spacing w:after="0" w:line="240" w:lineRule="auto"/>
        <w:rPr>
          <w:rFonts w:eastAsia="Times New Roman" w:cstheme="minorHAnsi"/>
          <w:kern w:val="0"/>
          <w:sz w:val="24"/>
          <w:szCs w:val="24"/>
          <w:lang w:eastAsia="hu-HU"/>
        </w:rPr>
      </w:pPr>
      <w:r w:rsidRPr="004549B7">
        <w:rPr>
          <w:rFonts w:eastAsia="Times New Roman" w:cstheme="minorHAnsi"/>
          <w:kern w:val="0"/>
          <w:sz w:val="24"/>
          <w:szCs w:val="24"/>
          <w:lang w:eastAsia="hu-HU"/>
        </w:rPr>
        <w:br/>
      </w:r>
      <w:r w:rsidRPr="004549B7">
        <w:rPr>
          <w:rFonts w:eastAsia="Times New Roman" w:cstheme="minorHAnsi"/>
          <w:b/>
          <w:kern w:val="0"/>
          <w:sz w:val="24"/>
          <w:szCs w:val="24"/>
          <w:lang w:eastAsia="hu-HU"/>
        </w:rPr>
        <w:t>A vizsgatevékenységek lebonyolításához szükséges tárgyi feltételek:</w:t>
      </w:r>
      <w:r w:rsidRPr="004549B7">
        <w:rPr>
          <w:rFonts w:eastAsia="Times New Roman" w:cstheme="minorHAnsi"/>
          <w:kern w:val="0"/>
          <w:sz w:val="24"/>
          <w:szCs w:val="24"/>
          <w:lang w:eastAsia="hu-HU"/>
        </w:rPr>
        <w:br/>
      </w:r>
      <w:r w:rsidR="004549B7">
        <w:rPr>
          <w:rFonts w:eastAsia="Times New Roman" w:cstheme="minorHAnsi"/>
          <w:kern w:val="0"/>
          <w:sz w:val="24"/>
          <w:szCs w:val="24"/>
          <w:lang w:eastAsia="hu-HU"/>
        </w:rPr>
        <w:t xml:space="preserve">- </w:t>
      </w:r>
      <w:r w:rsidRPr="004549B7">
        <w:rPr>
          <w:rFonts w:eastAsia="Times New Roman" w:cstheme="minorHAnsi"/>
          <w:kern w:val="0"/>
          <w:sz w:val="24"/>
          <w:szCs w:val="24"/>
          <w:lang w:eastAsia="hu-HU"/>
        </w:rPr>
        <w:t>Védőruha</w:t>
      </w:r>
      <w:r w:rsidRPr="004549B7">
        <w:rPr>
          <w:rFonts w:eastAsia="Times New Roman" w:cstheme="minorHAnsi"/>
          <w:kern w:val="0"/>
          <w:sz w:val="24"/>
          <w:szCs w:val="24"/>
          <w:lang w:eastAsia="hu-HU"/>
        </w:rPr>
        <w:br/>
      </w:r>
      <w:r w:rsidR="004549B7">
        <w:rPr>
          <w:rFonts w:eastAsia="Times New Roman" w:cstheme="minorHAnsi"/>
          <w:kern w:val="0"/>
          <w:sz w:val="24"/>
          <w:szCs w:val="24"/>
          <w:lang w:eastAsia="hu-HU"/>
        </w:rPr>
        <w:t xml:space="preserve">- </w:t>
      </w:r>
      <w:r w:rsidRPr="004549B7">
        <w:rPr>
          <w:rFonts w:eastAsia="Times New Roman" w:cstheme="minorHAnsi"/>
          <w:kern w:val="0"/>
          <w:sz w:val="24"/>
          <w:szCs w:val="24"/>
          <w:lang w:eastAsia="hu-HU"/>
        </w:rPr>
        <w:t>Védőeszközök, egyéni védőfelszerelések</w:t>
      </w:r>
      <w:r w:rsidRPr="004549B7">
        <w:rPr>
          <w:rFonts w:eastAsia="Times New Roman" w:cstheme="minorHAnsi"/>
          <w:kern w:val="0"/>
          <w:sz w:val="24"/>
          <w:szCs w:val="24"/>
          <w:lang w:eastAsia="hu-HU"/>
        </w:rPr>
        <w:br/>
      </w:r>
      <w:r w:rsidR="004549B7">
        <w:rPr>
          <w:rFonts w:eastAsia="Times New Roman" w:cstheme="minorHAnsi"/>
          <w:kern w:val="0"/>
          <w:sz w:val="24"/>
          <w:szCs w:val="24"/>
          <w:lang w:eastAsia="hu-HU"/>
        </w:rPr>
        <w:t xml:space="preserve">- </w:t>
      </w:r>
      <w:r w:rsidRPr="004549B7">
        <w:rPr>
          <w:rFonts w:eastAsia="Times New Roman" w:cstheme="minorHAnsi"/>
          <w:kern w:val="0"/>
          <w:sz w:val="24"/>
          <w:szCs w:val="24"/>
          <w:lang w:eastAsia="hu-HU"/>
        </w:rPr>
        <w:t>Motorfűrész</w:t>
      </w:r>
      <w:r w:rsidRPr="004549B7">
        <w:rPr>
          <w:rFonts w:eastAsia="Times New Roman" w:cstheme="minorHAnsi"/>
          <w:kern w:val="0"/>
          <w:sz w:val="24"/>
          <w:szCs w:val="24"/>
          <w:lang w:eastAsia="hu-HU"/>
        </w:rPr>
        <w:br/>
      </w:r>
      <w:r w:rsidR="004549B7">
        <w:rPr>
          <w:rFonts w:eastAsia="Times New Roman" w:cstheme="minorHAnsi"/>
          <w:kern w:val="0"/>
          <w:sz w:val="24"/>
          <w:szCs w:val="24"/>
          <w:lang w:eastAsia="hu-HU"/>
        </w:rPr>
        <w:t xml:space="preserve">- </w:t>
      </w:r>
      <w:r w:rsidRPr="004549B7">
        <w:rPr>
          <w:rFonts w:eastAsia="Times New Roman" w:cstheme="minorHAnsi"/>
          <w:kern w:val="0"/>
          <w:sz w:val="24"/>
          <w:szCs w:val="24"/>
          <w:lang w:eastAsia="hu-HU"/>
        </w:rPr>
        <w:t>Fakitermelés eszközei, gépei</w:t>
      </w:r>
      <w:r w:rsidRPr="004549B7">
        <w:rPr>
          <w:rFonts w:eastAsia="Times New Roman" w:cstheme="minorHAnsi"/>
          <w:kern w:val="0"/>
          <w:sz w:val="24"/>
          <w:szCs w:val="24"/>
          <w:lang w:eastAsia="hu-HU"/>
        </w:rPr>
        <w:br/>
      </w:r>
      <w:r w:rsidR="004549B7">
        <w:rPr>
          <w:rFonts w:eastAsia="Times New Roman" w:cstheme="minorHAnsi"/>
          <w:kern w:val="0"/>
          <w:sz w:val="24"/>
          <w:szCs w:val="24"/>
          <w:lang w:eastAsia="hu-HU"/>
        </w:rPr>
        <w:t xml:space="preserve">- </w:t>
      </w:r>
      <w:r w:rsidRPr="004549B7">
        <w:rPr>
          <w:rFonts w:eastAsia="Times New Roman" w:cstheme="minorHAnsi"/>
          <w:kern w:val="0"/>
          <w:sz w:val="24"/>
          <w:szCs w:val="24"/>
          <w:lang w:eastAsia="hu-HU"/>
        </w:rPr>
        <w:t>Kézi és motoros csörlők</w:t>
      </w:r>
      <w:r w:rsidRPr="004549B7">
        <w:rPr>
          <w:rFonts w:eastAsia="Times New Roman" w:cstheme="minorHAnsi"/>
          <w:kern w:val="0"/>
          <w:sz w:val="24"/>
          <w:szCs w:val="24"/>
          <w:lang w:eastAsia="hu-HU"/>
        </w:rPr>
        <w:br/>
      </w:r>
      <w:r w:rsidR="004549B7">
        <w:rPr>
          <w:rFonts w:eastAsia="Times New Roman" w:cstheme="minorHAnsi"/>
          <w:kern w:val="0"/>
          <w:sz w:val="24"/>
          <w:szCs w:val="24"/>
          <w:lang w:eastAsia="hu-HU"/>
        </w:rPr>
        <w:t xml:space="preserve">- </w:t>
      </w:r>
      <w:r w:rsidRPr="004549B7">
        <w:rPr>
          <w:rFonts w:eastAsia="Times New Roman" w:cstheme="minorHAnsi"/>
          <w:kern w:val="0"/>
          <w:sz w:val="24"/>
          <w:szCs w:val="24"/>
          <w:lang w:eastAsia="hu-HU"/>
        </w:rPr>
        <w:t>Emelőkosaras munkagép</w:t>
      </w:r>
      <w:r w:rsidRPr="004549B7">
        <w:rPr>
          <w:rFonts w:eastAsia="Times New Roman" w:cstheme="minorHAnsi"/>
          <w:kern w:val="0"/>
          <w:sz w:val="24"/>
          <w:szCs w:val="24"/>
          <w:lang w:eastAsia="hu-HU"/>
        </w:rPr>
        <w:br/>
      </w:r>
      <w:r w:rsidR="004549B7">
        <w:rPr>
          <w:rFonts w:eastAsia="Times New Roman" w:cstheme="minorHAnsi"/>
          <w:kern w:val="0"/>
          <w:sz w:val="24"/>
          <w:szCs w:val="24"/>
          <w:lang w:eastAsia="hu-HU"/>
        </w:rPr>
        <w:t xml:space="preserve">- </w:t>
      </w:r>
      <w:r w:rsidRPr="004549B7">
        <w:rPr>
          <w:rFonts w:eastAsia="Times New Roman" w:cstheme="minorHAnsi"/>
          <w:kern w:val="0"/>
          <w:sz w:val="24"/>
          <w:szCs w:val="24"/>
          <w:lang w:eastAsia="hu-HU"/>
        </w:rPr>
        <w:t>Telefon</w:t>
      </w:r>
      <w:r w:rsidRPr="004549B7">
        <w:rPr>
          <w:rFonts w:eastAsia="Times New Roman" w:cstheme="minorHAnsi"/>
          <w:kern w:val="0"/>
          <w:sz w:val="24"/>
          <w:szCs w:val="24"/>
          <w:lang w:eastAsia="hu-HU"/>
        </w:rPr>
        <w:br/>
      </w:r>
      <w:r w:rsidR="004549B7">
        <w:rPr>
          <w:rFonts w:eastAsia="Times New Roman" w:cstheme="minorHAnsi"/>
          <w:kern w:val="0"/>
          <w:sz w:val="24"/>
          <w:szCs w:val="24"/>
          <w:lang w:eastAsia="hu-HU"/>
        </w:rPr>
        <w:t xml:space="preserve">- </w:t>
      </w:r>
      <w:r w:rsidRPr="004549B7">
        <w:rPr>
          <w:rFonts w:eastAsia="Times New Roman" w:cstheme="minorHAnsi"/>
          <w:kern w:val="0"/>
          <w:sz w:val="24"/>
          <w:szCs w:val="24"/>
          <w:lang w:eastAsia="hu-HU"/>
        </w:rPr>
        <w:t>Elsősegélynyújtó eszközök</w:t>
      </w:r>
    </w:p>
    <w:p w:rsidR="0031090C" w:rsidRPr="004549B7" w:rsidRDefault="00413593" w:rsidP="00413593">
      <w:pPr>
        <w:spacing w:after="0" w:line="240" w:lineRule="auto"/>
        <w:rPr>
          <w:rFonts w:eastAsia="Times New Roman" w:cstheme="minorHAnsi"/>
          <w:kern w:val="0"/>
          <w:sz w:val="24"/>
          <w:szCs w:val="24"/>
          <w:lang w:eastAsia="hu-HU"/>
        </w:rPr>
      </w:pPr>
      <w:r w:rsidRPr="004549B7">
        <w:rPr>
          <w:rFonts w:eastAsia="Times New Roman" w:cstheme="minorHAnsi"/>
          <w:kern w:val="0"/>
          <w:sz w:val="24"/>
          <w:szCs w:val="24"/>
          <w:lang w:eastAsia="hu-HU"/>
        </w:rPr>
        <w:br/>
        <w:t xml:space="preserve">- A vizsgatevékenységek alóli felmentések </w:t>
      </w:r>
      <w:proofErr w:type="gramStart"/>
      <w:r w:rsidRPr="004549B7">
        <w:rPr>
          <w:rFonts w:eastAsia="Times New Roman" w:cstheme="minorHAnsi"/>
          <w:kern w:val="0"/>
          <w:sz w:val="24"/>
          <w:szCs w:val="24"/>
          <w:lang w:eastAsia="hu-HU"/>
        </w:rPr>
        <w:t>speciális</w:t>
      </w:r>
      <w:proofErr w:type="gramEnd"/>
      <w:r w:rsidRPr="004549B7">
        <w:rPr>
          <w:rFonts w:eastAsia="Times New Roman" w:cstheme="minorHAnsi"/>
          <w:kern w:val="0"/>
          <w:sz w:val="24"/>
          <w:szCs w:val="24"/>
          <w:lang w:eastAsia="hu-HU"/>
        </w:rPr>
        <w:t xml:space="preserve"> esetei, módja, és feltételei: –</w:t>
      </w:r>
      <w:r w:rsidRPr="004549B7">
        <w:rPr>
          <w:rFonts w:eastAsia="Times New Roman" w:cstheme="minorHAnsi"/>
          <w:kern w:val="0"/>
          <w:sz w:val="24"/>
          <w:szCs w:val="24"/>
          <w:lang w:eastAsia="hu-HU"/>
        </w:rPr>
        <w:br/>
        <w:t>- A képesítő vizsgán használható segédeszközökre és egyéb dokumentumokra vonatkozó</w:t>
      </w:r>
      <w:r w:rsidR="0031090C" w:rsidRPr="004549B7">
        <w:rPr>
          <w:rFonts w:eastAsia="Times New Roman" w:cstheme="minorHAnsi"/>
          <w:kern w:val="0"/>
          <w:sz w:val="24"/>
          <w:szCs w:val="24"/>
          <w:lang w:eastAsia="hu-HU"/>
        </w:rPr>
        <w:t xml:space="preserve"> </w:t>
      </w:r>
      <w:r w:rsidRPr="004549B7">
        <w:rPr>
          <w:rFonts w:eastAsia="Times New Roman" w:cstheme="minorHAnsi"/>
          <w:kern w:val="0"/>
          <w:sz w:val="24"/>
          <w:szCs w:val="24"/>
          <w:lang w:eastAsia="hu-HU"/>
        </w:rPr>
        <w:t xml:space="preserve">részletes szabályok: </w:t>
      </w:r>
    </w:p>
    <w:p w:rsidR="0031090C" w:rsidRPr="004549B7" w:rsidRDefault="00413593" w:rsidP="00413593">
      <w:pPr>
        <w:spacing w:after="0" w:line="240" w:lineRule="auto"/>
        <w:rPr>
          <w:rFonts w:eastAsia="Times New Roman" w:cstheme="minorHAnsi"/>
          <w:kern w:val="0"/>
          <w:sz w:val="24"/>
          <w:szCs w:val="24"/>
          <w:lang w:eastAsia="hu-HU"/>
        </w:rPr>
      </w:pPr>
      <w:r w:rsidRPr="004549B7">
        <w:rPr>
          <w:rFonts w:eastAsia="Times New Roman" w:cstheme="minorHAnsi"/>
          <w:kern w:val="0"/>
          <w:sz w:val="24"/>
          <w:szCs w:val="24"/>
          <w:lang w:eastAsia="hu-HU"/>
        </w:rPr>
        <w:t>A vizsgahelyszínnek megfelelő engedélyek beszerzése.</w:t>
      </w:r>
      <w:r w:rsidRPr="004549B7">
        <w:rPr>
          <w:rFonts w:eastAsia="Times New Roman" w:cstheme="minorHAnsi"/>
          <w:kern w:val="0"/>
          <w:sz w:val="24"/>
          <w:szCs w:val="24"/>
          <w:lang w:eastAsia="hu-HU"/>
        </w:rPr>
        <w:br/>
      </w:r>
      <w:r w:rsidR="0031090C" w:rsidRPr="004549B7">
        <w:rPr>
          <w:rFonts w:eastAsia="Times New Roman" w:cstheme="minorHAnsi"/>
          <w:kern w:val="0"/>
          <w:sz w:val="24"/>
          <w:szCs w:val="24"/>
          <w:lang w:eastAsia="hu-HU"/>
        </w:rPr>
        <w:t>-</w:t>
      </w:r>
      <w:r w:rsidRPr="004549B7">
        <w:rPr>
          <w:rFonts w:eastAsia="Times New Roman" w:cstheme="minorHAnsi"/>
          <w:kern w:val="0"/>
          <w:sz w:val="24"/>
          <w:szCs w:val="24"/>
          <w:lang w:eastAsia="hu-HU"/>
        </w:rPr>
        <w:t xml:space="preserve"> A vizsgatevékenységek megszervezésére, azok vizsgaidőpontjaira, a vizsgaidőszakokra</w:t>
      </w:r>
      <w:r w:rsidR="0031090C" w:rsidRPr="004549B7">
        <w:rPr>
          <w:rFonts w:eastAsia="Times New Roman" w:cstheme="minorHAnsi"/>
          <w:kern w:val="0"/>
          <w:sz w:val="24"/>
          <w:szCs w:val="24"/>
          <w:lang w:eastAsia="hu-HU"/>
        </w:rPr>
        <w:t xml:space="preserve"> </w:t>
      </w:r>
      <w:r w:rsidRPr="004549B7">
        <w:rPr>
          <w:rFonts w:eastAsia="Times New Roman" w:cstheme="minorHAnsi"/>
          <w:kern w:val="0"/>
          <w:sz w:val="24"/>
          <w:szCs w:val="24"/>
          <w:lang w:eastAsia="hu-HU"/>
        </w:rPr>
        <w:t>vonatkozó sajátos feltételek: –</w:t>
      </w:r>
    </w:p>
    <w:p w:rsidR="00413593" w:rsidRPr="004549B7" w:rsidRDefault="00413593" w:rsidP="00413593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4549B7">
        <w:rPr>
          <w:rFonts w:eastAsia="Times New Roman" w:cstheme="minorHAnsi"/>
          <w:kern w:val="0"/>
          <w:sz w:val="24"/>
          <w:szCs w:val="24"/>
          <w:lang w:eastAsia="hu-HU"/>
        </w:rPr>
        <w:br/>
        <w:t xml:space="preserve">A szakmai képzés megszervezéséhez kapcsolódó különös, egyedi, </w:t>
      </w:r>
      <w:proofErr w:type="gramStart"/>
      <w:r w:rsidRPr="004549B7">
        <w:rPr>
          <w:rFonts w:eastAsia="Times New Roman" w:cstheme="minorHAnsi"/>
          <w:kern w:val="0"/>
          <w:sz w:val="24"/>
          <w:szCs w:val="24"/>
          <w:lang w:eastAsia="hu-HU"/>
        </w:rPr>
        <w:t>speciális</w:t>
      </w:r>
      <w:proofErr w:type="gramEnd"/>
      <w:r w:rsidRPr="004549B7">
        <w:rPr>
          <w:rFonts w:eastAsia="Times New Roman" w:cstheme="minorHAnsi"/>
          <w:kern w:val="0"/>
          <w:sz w:val="24"/>
          <w:szCs w:val="24"/>
          <w:lang w:eastAsia="hu-HU"/>
        </w:rPr>
        <w:t xml:space="preserve"> feltételek</w:t>
      </w:r>
      <w:r w:rsidR="0031090C" w:rsidRPr="004549B7">
        <w:rPr>
          <w:rFonts w:eastAsia="Times New Roman" w:cstheme="minorHAnsi"/>
          <w:kern w:val="0"/>
          <w:sz w:val="24"/>
          <w:szCs w:val="24"/>
          <w:lang w:eastAsia="hu-HU"/>
        </w:rPr>
        <w:t xml:space="preserve">: </w:t>
      </w:r>
      <w:r w:rsidRPr="004549B7">
        <w:rPr>
          <w:rFonts w:eastAsia="Times New Roman" w:cstheme="minorHAnsi"/>
          <w:kern w:val="0"/>
          <w:sz w:val="24"/>
          <w:szCs w:val="24"/>
          <w:lang w:eastAsia="hu-HU"/>
        </w:rPr>
        <w:t>Nincsene</w:t>
      </w:r>
      <w:r w:rsidR="0031090C" w:rsidRPr="004549B7">
        <w:rPr>
          <w:rFonts w:eastAsia="Times New Roman" w:cstheme="minorHAnsi"/>
          <w:kern w:val="0"/>
          <w:sz w:val="24"/>
          <w:szCs w:val="24"/>
          <w:lang w:eastAsia="hu-HU"/>
        </w:rPr>
        <w:t>k.</w:t>
      </w:r>
    </w:p>
    <w:sectPr w:rsidR="00413593" w:rsidRPr="004549B7" w:rsidSect="009D199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3593" w:rsidRDefault="00413593" w:rsidP="00413593">
      <w:pPr>
        <w:spacing w:after="0" w:line="240" w:lineRule="auto"/>
      </w:pPr>
      <w:r>
        <w:separator/>
      </w:r>
    </w:p>
  </w:endnote>
  <w:endnote w:type="continuationSeparator" w:id="0">
    <w:p w:rsidR="00413593" w:rsidRDefault="00413593" w:rsidP="00413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3593" w:rsidRDefault="00413593" w:rsidP="00413593">
      <w:pPr>
        <w:spacing w:after="0" w:line="240" w:lineRule="auto"/>
      </w:pPr>
      <w:r>
        <w:separator/>
      </w:r>
    </w:p>
  </w:footnote>
  <w:footnote w:type="continuationSeparator" w:id="0">
    <w:p w:rsidR="00413593" w:rsidRDefault="00413593" w:rsidP="004135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Rcsostblzat"/>
      <w:tblW w:w="9072" w:type="dxa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957"/>
      <w:gridCol w:w="4115"/>
    </w:tblGrid>
    <w:tr w:rsidR="00413593" w:rsidTr="00413593">
      <w:tc>
        <w:tcPr>
          <w:tcW w:w="4957" w:type="dxa"/>
          <w:hideMark/>
        </w:tcPr>
        <w:p w:rsidR="00413593" w:rsidRDefault="00413593" w:rsidP="00413593">
          <w:pPr>
            <w:pStyle w:val="lfej"/>
          </w:pPr>
          <w:r>
            <w:rPr>
              <w:noProof/>
              <w:lang w:eastAsia="hu-HU"/>
            </w:rPr>
            <w:drawing>
              <wp:inline distT="0" distB="0" distL="0" distR="0">
                <wp:extent cx="1569720" cy="601980"/>
                <wp:effectExtent l="0" t="0" r="0" b="7620"/>
                <wp:docPr id="1839929139" name="Kép 1" descr="A képen szöveg látható&#10;&#10;Automatikusan generált leírá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2" descr="A képen szöveg látható&#10;&#10;Automatikusan generált leírá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9720" cy="601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5" w:type="dxa"/>
          <w:hideMark/>
        </w:tcPr>
        <w:p w:rsidR="00413593" w:rsidRDefault="00413593" w:rsidP="00413593">
          <w:pPr>
            <w:pStyle w:val="lfej"/>
            <w:ind w:left="600" w:right="-669"/>
            <w:rPr>
              <w:rFonts w:cstheme="minorHAnsi"/>
              <w:sz w:val="20"/>
              <w:szCs w:val="20"/>
            </w:rPr>
          </w:pPr>
          <w:r>
            <w:rPr>
              <w:rFonts w:cstheme="minorHAnsi"/>
              <w:sz w:val="20"/>
              <w:szCs w:val="20"/>
            </w:rPr>
            <w:t>Székhely: 2040 Budaörs, Budapesti út 122.</w:t>
          </w:r>
        </w:p>
        <w:p w:rsidR="00413593" w:rsidRDefault="00413593" w:rsidP="00413593">
          <w:pPr>
            <w:pStyle w:val="lfej"/>
            <w:ind w:left="600" w:right="-669"/>
            <w:rPr>
              <w:rFonts w:cstheme="minorHAnsi"/>
              <w:sz w:val="20"/>
              <w:szCs w:val="20"/>
            </w:rPr>
          </w:pPr>
          <w:r>
            <w:rPr>
              <w:rFonts w:cstheme="minorHAnsi"/>
              <w:sz w:val="20"/>
              <w:szCs w:val="20"/>
            </w:rPr>
            <w:t>Weboldal: www.tuskevarvizsga.hu</w:t>
          </w:r>
        </w:p>
        <w:p w:rsidR="00413593" w:rsidRDefault="00413593" w:rsidP="00413593">
          <w:pPr>
            <w:pStyle w:val="lfej"/>
            <w:ind w:left="600" w:right="-669"/>
            <w:rPr>
              <w:rFonts w:cstheme="minorHAnsi"/>
              <w:sz w:val="20"/>
              <w:szCs w:val="20"/>
            </w:rPr>
          </w:pPr>
          <w:r>
            <w:rPr>
              <w:rFonts w:cstheme="minorHAnsi"/>
              <w:sz w:val="20"/>
              <w:szCs w:val="20"/>
            </w:rPr>
            <w:t xml:space="preserve">E-mail: </w:t>
          </w:r>
          <w:hyperlink r:id="rId2" w:history="1">
            <w:r>
              <w:rPr>
                <w:rStyle w:val="Hiperhivatkozs"/>
                <w:rFonts w:cstheme="minorHAnsi"/>
                <w:sz w:val="20"/>
                <w:szCs w:val="20"/>
              </w:rPr>
              <w:t>info@tuskevarvizsga.hu</w:t>
            </w:r>
          </w:hyperlink>
        </w:p>
        <w:p w:rsidR="00413593" w:rsidRDefault="00413593" w:rsidP="00413593">
          <w:pPr>
            <w:pStyle w:val="lfej"/>
            <w:ind w:left="600" w:right="-669"/>
          </w:pPr>
          <w:r>
            <w:rPr>
              <w:rFonts w:cstheme="minorHAnsi"/>
              <w:sz w:val="20"/>
              <w:szCs w:val="20"/>
            </w:rPr>
            <w:t>Telefon: +36 70 599 0932</w:t>
          </w:r>
        </w:p>
      </w:tc>
    </w:tr>
  </w:tbl>
  <w:p w:rsidR="00413593" w:rsidRDefault="00413593">
    <w:pPr>
      <w:pStyle w:val="lfej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3593"/>
    <w:rsid w:val="0031090C"/>
    <w:rsid w:val="00413593"/>
    <w:rsid w:val="00445E83"/>
    <w:rsid w:val="004549B7"/>
    <w:rsid w:val="009D1994"/>
    <w:rsid w:val="00F96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D199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135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13593"/>
  </w:style>
  <w:style w:type="paragraph" w:styleId="llb">
    <w:name w:val="footer"/>
    <w:basedOn w:val="Norml"/>
    <w:link w:val="llbChar"/>
    <w:uiPriority w:val="99"/>
    <w:unhideWhenUsed/>
    <w:rsid w:val="004135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13593"/>
  </w:style>
  <w:style w:type="table" w:styleId="Rcsostblzat">
    <w:name w:val="Table Grid"/>
    <w:basedOn w:val="Normltblzat"/>
    <w:uiPriority w:val="39"/>
    <w:rsid w:val="00413593"/>
    <w:pPr>
      <w:spacing w:after="0" w:line="240" w:lineRule="auto"/>
    </w:pPr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basedOn w:val="Bekezdsalapbettpusa"/>
    <w:uiPriority w:val="99"/>
    <w:semiHidden/>
    <w:unhideWhenUsed/>
    <w:rsid w:val="00413593"/>
    <w:rPr>
      <w:color w:val="0000FF"/>
      <w:u w:val="single"/>
    </w:rPr>
  </w:style>
  <w:style w:type="character" w:customStyle="1" w:styleId="markedcontent">
    <w:name w:val="markedcontent"/>
    <w:basedOn w:val="Bekezdsalapbettpusa"/>
    <w:rsid w:val="00413593"/>
  </w:style>
  <w:style w:type="paragraph" w:styleId="Buborkszveg">
    <w:name w:val="Balloon Text"/>
    <w:basedOn w:val="Norml"/>
    <w:link w:val="BuborkszvegChar"/>
    <w:uiPriority w:val="99"/>
    <w:semiHidden/>
    <w:unhideWhenUsed/>
    <w:rsid w:val="00F96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962DF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4549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96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tuskevarvizsga.h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351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IRODA</dc:creator>
  <cp:lastModifiedBy>IRODA</cp:lastModifiedBy>
  <cp:revision>2</cp:revision>
  <cp:lastPrinted>2023-04-18T14:21:00Z</cp:lastPrinted>
  <dcterms:created xsi:type="dcterms:W3CDTF">2023-04-18T14:24:00Z</dcterms:created>
  <dcterms:modified xsi:type="dcterms:W3CDTF">2023-04-18T14:24:00Z</dcterms:modified>
</cp:coreProperties>
</file>